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Historic Districts and Historic Landmarks</w:t>
      </w:r>
    </w:p>
    <w:p w:rsidR="00EF35E8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Height, Pitch, Scale, Mas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5BA3">
        <w:rPr>
          <w:rFonts w:ascii="Times New Roman" w:hAnsi="Times New Roman" w:cs="Times New Roman"/>
          <w:sz w:val="24"/>
          <w:szCs w:val="24"/>
        </w:rPr>
        <w:t xml:space="preserve">ing, and Floor </w:t>
      </w:r>
      <w:proofErr w:type="spellStart"/>
      <w:r w:rsidRPr="004B5BA3">
        <w:rPr>
          <w:rFonts w:ascii="Times New Roman" w:hAnsi="Times New Roman" w:cs="Times New Roman"/>
          <w:sz w:val="24"/>
          <w:szCs w:val="24"/>
        </w:rPr>
        <w:t>Stepbacks</w:t>
      </w:r>
      <w:proofErr w:type="spellEnd"/>
      <w:r w:rsidRPr="004B5BA3">
        <w:rPr>
          <w:rFonts w:ascii="Times New Roman" w:hAnsi="Times New Roman" w:cs="Times New Roman"/>
          <w:sz w:val="24"/>
          <w:szCs w:val="24"/>
        </w:rPr>
        <w:t xml:space="preserve"> Exception Criteria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(i)</w:t>
      </w:r>
      <w:r w:rsidRPr="004B5BA3">
        <w:rPr>
          <w:rFonts w:ascii="Times New Roman" w:hAnsi="Times New Roman" w:cs="Times New Roman"/>
          <w:sz w:val="24"/>
          <w:szCs w:val="24"/>
        </w:rPr>
        <w:tab/>
        <w:t>Do not damage the character of the streetscape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072" w:rsidRPr="00103072" w:rsidRDefault="009B1F77" w:rsidP="001030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3072" w:rsidRPr="0010307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5F" w:rsidRDefault="00871B5F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5F" w:rsidRPr="004B5BA3" w:rsidRDefault="00871B5F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(ii)</w:t>
      </w:r>
      <w:r w:rsidRPr="004B5BA3">
        <w:rPr>
          <w:rFonts w:ascii="Times New Roman" w:hAnsi="Times New Roman" w:cs="Times New Roman"/>
          <w:sz w:val="24"/>
          <w:szCs w:val="24"/>
        </w:rPr>
        <w:tab/>
        <w:t>Prevent a hardship to the applicant or an injury to the public welfare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072" w:rsidRPr="00103072" w:rsidRDefault="009B1F77" w:rsidP="001030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3072" w:rsidRPr="0010307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5F" w:rsidRPr="004B5BA3" w:rsidRDefault="00871B5F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(iii)</w:t>
      </w:r>
      <w:r w:rsidRPr="004B5BA3">
        <w:rPr>
          <w:rFonts w:ascii="Times New Roman" w:hAnsi="Times New Roman" w:cs="Times New Roman"/>
          <w:sz w:val="24"/>
          <w:szCs w:val="24"/>
        </w:rPr>
        <w:tab/>
        <w:t>Strengthen the unique heterogeneous character of the city by providing a full range of design options to ensure that residents can continue to reside within the historic districts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072" w:rsidRPr="00103072" w:rsidRDefault="009B1F77" w:rsidP="001030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3072" w:rsidRPr="0010307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5F" w:rsidRPr="004B5BA3" w:rsidRDefault="00871B5F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5BA3">
        <w:rPr>
          <w:rFonts w:ascii="Times New Roman" w:hAnsi="Times New Roman" w:cs="Times New Roman"/>
          <w:sz w:val="24"/>
          <w:szCs w:val="24"/>
        </w:rPr>
        <w:t>(iv)</w:t>
      </w:r>
      <w:r w:rsidRPr="004B5BA3">
        <w:rPr>
          <w:rFonts w:ascii="Times New Roman" w:hAnsi="Times New Roman" w:cs="Times New Roman"/>
          <w:sz w:val="24"/>
          <w:szCs w:val="24"/>
        </w:rPr>
        <w:tab/>
        <w:t>Are</w:t>
      </w:r>
      <w:proofErr w:type="gramEnd"/>
      <w:r w:rsidRPr="004B5BA3">
        <w:rPr>
          <w:rFonts w:ascii="Times New Roman" w:hAnsi="Times New Roman" w:cs="Times New Roman"/>
          <w:sz w:val="24"/>
          <w:szCs w:val="24"/>
        </w:rPr>
        <w:t xml:space="preserve"> due to special conditions and circumstances which are peculiar to the land or structure involved and which are not applicable to other lands or structures in the related streetscape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072" w:rsidRPr="00103072" w:rsidRDefault="009B1F77" w:rsidP="001030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3072" w:rsidRPr="0010307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5F" w:rsidRDefault="00871B5F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P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(v)</w:t>
      </w:r>
      <w:r w:rsidRPr="004B5BA3">
        <w:rPr>
          <w:rFonts w:ascii="Times New Roman" w:hAnsi="Times New Roman" w:cs="Times New Roman"/>
          <w:sz w:val="24"/>
          <w:szCs w:val="24"/>
        </w:rPr>
        <w:tab/>
        <w:t>Are due to special conditions and circumstances which are not a result of the actions of the applicant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072" w:rsidRPr="00103072" w:rsidRDefault="009B1F77" w:rsidP="001030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3072" w:rsidRPr="0010307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5F" w:rsidRDefault="00871B5F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BA3" w:rsidRDefault="004B5BA3" w:rsidP="004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A3">
        <w:rPr>
          <w:rFonts w:ascii="Times New Roman" w:hAnsi="Times New Roman" w:cs="Times New Roman"/>
          <w:sz w:val="24"/>
          <w:szCs w:val="24"/>
        </w:rPr>
        <w:t>(vi)</w:t>
      </w:r>
      <w:r w:rsidRPr="004B5BA3">
        <w:rPr>
          <w:rFonts w:ascii="Times New Roman" w:hAnsi="Times New Roman" w:cs="Times New Roman"/>
          <w:sz w:val="24"/>
          <w:szCs w:val="24"/>
        </w:rPr>
        <w:tab/>
        <w:t>Provide the least negative impact with respect to the purpose of this section as set forth in Subsection 14-5.2(A</w:t>
      </w:r>
      <w:proofErr w:type="gramStart"/>
      <w:r w:rsidRPr="004B5BA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B5BA3">
        <w:rPr>
          <w:rFonts w:ascii="Times New Roman" w:hAnsi="Times New Roman" w:cs="Times New Roman"/>
          <w:sz w:val="24"/>
          <w:szCs w:val="24"/>
        </w:rPr>
        <w:t>1)</w:t>
      </w:r>
    </w:p>
    <w:p w:rsidR="00103072" w:rsidRDefault="00103072" w:rsidP="004B5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072" w:rsidRPr="00103072" w:rsidRDefault="009B1F77" w:rsidP="004B5B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103072" w:rsidRPr="00103072">
        <w:rPr>
          <w:rFonts w:ascii="Times New Roman" w:eastAsia="Calibri" w:hAnsi="Times New Roman" w:cs="Times New Roman"/>
          <w:sz w:val="24"/>
          <w:szCs w:val="24"/>
        </w:rPr>
        <w:t xml:space="preserve">esponse: </w:t>
      </w:r>
    </w:p>
    <w:sectPr w:rsidR="00103072" w:rsidRPr="0010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5"/>
    <w:rsid w:val="00023F9B"/>
    <w:rsid w:val="00103072"/>
    <w:rsid w:val="00470DCA"/>
    <w:rsid w:val="004B5BA3"/>
    <w:rsid w:val="007E6911"/>
    <w:rsid w:val="00871B5F"/>
    <w:rsid w:val="009A3D8B"/>
    <w:rsid w:val="009B1F77"/>
    <w:rsid w:val="00C5127F"/>
    <w:rsid w:val="00C53612"/>
    <w:rsid w:val="00D02F45"/>
    <w:rsid w:val="00E064F2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RASCH, DAVID A.</dc:creator>
  <cp:lastModifiedBy>ROACH, LISA G.</cp:lastModifiedBy>
  <cp:revision>4</cp:revision>
  <dcterms:created xsi:type="dcterms:W3CDTF">2014-08-19T16:18:00Z</dcterms:created>
  <dcterms:modified xsi:type="dcterms:W3CDTF">2015-01-26T18:00:00Z</dcterms:modified>
</cp:coreProperties>
</file>