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2A41" w14:textId="77777777" w:rsidR="00417B99" w:rsidRDefault="00417B99" w:rsidP="00417B99">
      <w:pPr>
        <w:jc w:val="center"/>
        <w:rPr>
          <w:b/>
          <w:sz w:val="28"/>
          <w:szCs w:val="28"/>
          <w:lang w:val="es-ES"/>
        </w:rPr>
      </w:pPr>
      <w:r w:rsidRPr="00417B99">
        <w:rPr>
          <w:b/>
          <w:sz w:val="28"/>
          <w:szCs w:val="28"/>
          <w:lang w:val="es-ES"/>
        </w:rPr>
        <w:t>Departamento de Arte y Cultura de la Ciudad de Santa Fe</w:t>
      </w:r>
    </w:p>
    <w:p w14:paraId="59B4C538" w14:textId="77777777" w:rsidR="00417B99" w:rsidRPr="00417B99" w:rsidRDefault="00417B99" w:rsidP="00417B99">
      <w:pPr>
        <w:jc w:val="center"/>
        <w:rPr>
          <w:b/>
          <w:sz w:val="28"/>
          <w:szCs w:val="28"/>
          <w:lang w:val="es-ES"/>
        </w:rPr>
      </w:pPr>
    </w:p>
    <w:p w14:paraId="06FEEBBC" w14:textId="77777777" w:rsidR="00417B99" w:rsidRDefault="00D16C88" w:rsidP="00417B99">
      <w:pPr>
        <w:jc w:val="center"/>
        <w:rPr>
          <w:b/>
          <w:lang w:val="es-ES"/>
        </w:rPr>
      </w:pPr>
      <w:r>
        <w:rPr>
          <w:b/>
          <w:lang w:val="es-ES"/>
        </w:rPr>
        <w:t>Reglas del f</w:t>
      </w:r>
      <w:r w:rsidR="00417B99" w:rsidRPr="00417B99">
        <w:rPr>
          <w:b/>
          <w:lang w:val="es-ES"/>
        </w:rPr>
        <w:t xml:space="preserve">ondo de ayuda para artistas de </w:t>
      </w:r>
      <w:r>
        <w:rPr>
          <w:b/>
          <w:lang w:val="es-ES"/>
        </w:rPr>
        <w:t>la Coalición</w:t>
      </w:r>
    </w:p>
    <w:p w14:paraId="7CA63E78" w14:textId="77777777" w:rsidR="00417B99" w:rsidRPr="00417B99" w:rsidRDefault="00D16C88" w:rsidP="00417B99">
      <w:pPr>
        <w:jc w:val="center"/>
        <w:rPr>
          <w:b/>
          <w:lang w:val="es-ES"/>
        </w:rPr>
      </w:pPr>
      <w:r>
        <w:rPr>
          <w:b/>
          <w:lang w:val="es-ES"/>
        </w:rPr>
        <w:t xml:space="preserve">Culture </w:t>
      </w:r>
      <w:proofErr w:type="spellStart"/>
      <w:r>
        <w:rPr>
          <w:b/>
          <w:lang w:val="es-ES"/>
        </w:rPr>
        <w:t>Connects</w:t>
      </w:r>
      <w:proofErr w:type="spellEnd"/>
      <w:r w:rsidR="00417B99">
        <w:rPr>
          <w:b/>
          <w:lang w:val="es-ES"/>
        </w:rPr>
        <w:t xml:space="preserve"> (por su nombre en ingles)</w:t>
      </w:r>
    </w:p>
    <w:p w14:paraId="10B7841F" w14:textId="77777777" w:rsidR="00417B99" w:rsidRPr="00417B99" w:rsidRDefault="00417B99" w:rsidP="00417B99">
      <w:pPr>
        <w:rPr>
          <w:lang w:val="es-ES"/>
        </w:rPr>
      </w:pPr>
    </w:p>
    <w:p w14:paraId="6B545CEB" w14:textId="77777777" w:rsidR="00417B99" w:rsidRPr="00417B99" w:rsidRDefault="00417B99" w:rsidP="00417B99">
      <w:pPr>
        <w:rPr>
          <w:lang w:val="es-ES"/>
        </w:rPr>
      </w:pPr>
      <w:r w:rsidRPr="00417B99">
        <w:rPr>
          <w:i/>
          <w:lang w:val="es-ES"/>
        </w:rPr>
        <w:t>Artistas interesados</w:t>
      </w:r>
      <w:r w:rsidRPr="00417B99">
        <w:rPr>
          <w:lang w:val="es-ES"/>
        </w:rPr>
        <w:t xml:space="preserve">: Lea las </w:t>
      </w:r>
      <w:r w:rsidR="00D16C88">
        <w:rPr>
          <w:lang w:val="es-ES"/>
        </w:rPr>
        <w:t>reglas a continuación. Estas reglas pueden cambiar</w:t>
      </w:r>
      <w:r w:rsidRPr="00417B99">
        <w:rPr>
          <w:lang w:val="es-ES"/>
        </w:rPr>
        <w:t>.</w:t>
      </w:r>
    </w:p>
    <w:p w14:paraId="1E7DA466" w14:textId="77777777" w:rsidR="004A1E57" w:rsidRDefault="004A1E57" w:rsidP="00417B99">
      <w:pPr>
        <w:rPr>
          <w:lang w:val="es-ES"/>
        </w:rPr>
      </w:pPr>
    </w:p>
    <w:p w14:paraId="5518AECD" w14:textId="77777777" w:rsidR="00417B99" w:rsidRPr="00A02AA3" w:rsidRDefault="00D16C88" w:rsidP="00A02AA3">
      <w:pPr>
        <w:jc w:val="center"/>
        <w:rPr>
          <w:b/>
          <w:lang w:val="es-ES"/>
        </w:rPr>
      </w:pPr>
      <w:r>
        <w:rPr>
          <w:b/>
          <w:lang w:val="es-ES"/>
        </w:rPr>
        <w:t>Acerca del f</w:t>
      </w:r>
      <w:r w:rsidR="00417B99" w:rsidRPr="00A02AA3">
        <w:rPr>
          <w:b/>
          <w:lang w:val="es-ES"/>
        </w:rPr>
        <w:t xml:space="preserve">ondo de ayuda para artistas de Culture </w:t>
      </w:r>
      <w:proofErr w:type="spellStart"/>
      <w:r w:rsidR="00417B99" w:rsidRPr="00A02AA3">
        <w:rPr>
          <w:b/>
          <w:lang w:val="es-ES"/>
        </w:rPr>
        <w:t>Connects</w:t>
      </w:r>
      <w:proofErr w:type="spellEnd"/>
      <w:r w:rsidR="00417B99" w:rsidRPr="00A02AA3">
        <w:rPr>
          <w:b/>
          <w:lang w:val="es-ES"/>
        </w:rPr>
        <w:t xml:space="preserve"> </w:t>
      </w:r>
      <w:proofErr w:type="spellStart"/>
      <w:r w:rsidR="00417B99" w:rsidRPr="00A02AA3">
        <w:rPr>
          <w:b/>
          <w:lang w:val="es-ES"/>
        </w:rPr>
        <w:t>Coalition</w:t>
      </w:r>
      <w:proofErr w:type="spellEnd"/>
    </w:p>
    <w:p w14:paraId="2EF6CED5" w14:textId="77777777" w:rsidR="00417B99" w:rsidRPr="00417B99" w:rsidRDefault="00417B99" w:rsidP="00417B99">
      <w:pPr>
        <w:rPr>
          <w:lang w:val="es-ES"/>
        </w:rPr>
      </w:pPr>
    </w:p>
    <w:p w14:paraId="4D698B7C" w14:textId="77777777" w:rsidR="00417B99" w:rsidRPr="00B07485" w:rsidRDefault="00D16C88" w:rsidP="00417B99">
      <w:pPr>
        <w:rPr>
          <w:b/>
          <w:lang w:val="es-ES"/>
        </w:rPr>
      </w:pPr>
      <w:r>
        <w:rPr>
          <w:b/>
          <w:lang w:val="es-ES"/>
        </w:rPr>
        <w:t>¿Quié</w:t>
      </w:r>
      <w:r w:rsidR="00417B99" w:rsidRPr="00A02AA3">
        <w:rPr>
          <w:b/>
          <w:lang w:val="es-ES"/>
        </w:rPr>
        <w:t>n es elegible?</w:t>
      </w:r>
    </w:p>
    <w:p w14:paraId="6518E02C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>Cual</w:t>
      </w:r>
      <w:r w:rsidR="00A02AA3">
        <w:rPr>
          <w:lang w:val="es-ES"/>
        </w:rPr>
        <w:t>quier artista que reside en el C</w:t>
      </w:r>
      <w:r w:rsidRPr="00417B99">
        <w:rPr>
          <w:lang w:val="es-ES"/>
        </w:rPr>
        <w:t>ondado de Santa Fe.</w:t>
      </w:r>
    </w:p>
    <w:p w14:paraId="065CE6CF" w14:textId="77777777" w:rsidR="00417B99" w:rsidRPr="00417B99" w:rsidRDefault="00417B99" w:rsidP="00417B99">
      <w:pPr>
        <w:rPr>
          <w:lang w:val="es-ES"/>
        </w:rPr>
      </w:pPr>
    </w:p>
    <w:p w14:paraId="350F391D" w14:textId="77777777" w:rsidR="00417B99" w:rsidRPr="00B07485" w:rsidRDefault="00417B99" w:rsidP="00417B99">
      <w:pPr>
        <w:rPr>
          <w:b/>
          <w:lang w:val="es-ES"/>
        </w:rPr>
      </w:pPr>
      <w:r w:rsidRPr="00A02AA3">
        <w:rPr>
          <w:b/>
          <w:lang w:val="es-ES"/>
        </w:rPr>
        <w:t>¿Cuánto pueden solicitar los artistas?</w:t>
      </w:r>
    </w:p>
    <w:p w14:paraId="240EE3EE" w14:textId="77777777" w:rsidR="00417B99" w:rsidRPr="00417B99" w:rsidRDefault="00FC5DB6" w:rsidP="00417B99">
      <w:pPr>
        <w:rPr>
          <w:lang w:val="es-ES"/>
        </w:rPr>
      </w:pPr>
      <w:r>
        <w:rPr>
          <w:lang w:val="es-ES"/>
        </w:rPr>
        <w:t>$ 500 - $ 1,000. Esto</w:t>
      </w:r>
      <w:r w:rsidR="00D16C88">
        <w:rPr>
          <w:lang w:val="es-ES"/>
        </w:rPr>
        <w:t xml:space="preserve">s </w:t>
      </w:r>
      <w:r w:rsidR="00A02AA3">
        <w:rPr>
          <w:lang w:val="es-ES"/>
        </w:rPr>
        <w:t>fondos de dinero</w:t>
      </w:r>
      <w:r w:rsidR="00417B99" w:rsidRPr="00417B99">
        <w:rPr>
          <w:lang w:val="es-ES"/>
        </w:rPr>
        <w:t>, pero los artistas aceptados deben enviar un</w:t>
      </w:r>
      <w:r>
        <w:rPr>
          <w:lang w:val="es-ES"/>
        </w:rPr>
        <w:t>a forma</w:t>
      </w:r>
      <w:r w:rsidR="00417B99" w:rsidRPr="00417B99">
        <w:rPr>
          <w:lang w:val="es-ES"/>
        </w:rPr>
        <w:t xml:space="preserve"> W9 para recibir fondos.</w:t>
      </w:r>
    </w:p>
    <w:p w14:paraId="6A4AE57E" w14:textId="77777777" w:rsidR="00417B99" w:rsidRPr="00417B99" w:rsidRDefault="00417B99" w:rsidP="00417B99">
      <w:pPr>
        <w:rPr>
          <w:lang w:val="es-ES"/>
        </w:rPr>
      </w:pPr>
    </w:p>
    <w:p w14:paraId="56531047" w14:textId="77777777" w:rsidR="00417B99" w:rsidRPr="00417B99" w:rsidRDefault="00417B99" w:rsidP="00417B99">
      <w:pPr>
        <w:rPr>
          <w:lang w:val="es-ES"/>
        </w:rPr>
      </w:pPr>
      <w:r w:rsidRPr="00A02AA3">
        <w:rPr>
          <w:b/>
          <w:lang w:val="es-ES"/>
        </w:rPr>
        <w:t>¿Para qué son los fondos?</w:t>
      </w:r>
    </w:p>
    <w:p w14:paraId="4BA45726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>Recuperación de pérdidas financieras debido a eventos cancelados (artes escénicas, lecturas, paneles y oportunidades de enseñanza, exposiciones, feria de arte / mercado, etc.)</w:t>
      </w:r>
    </w:p>
    <w:p w14:paraId="7AB02119" w14:textId="77777777" w:rsidR="00417B99" w:rsidRPr="00417B99" w:rsidRDefault="00417B99" w:rsidP="00417B99">
      <w:pPr>
        <w:rPr>
          <w:lang w:val="es-ES"/>
        </w:rPr>
      </w:pPr>
    </w:p>
    <w:p w14:paraId="51F2A32F" w14:textId="77777777" w:rsidR="00417B99" w:rsidRPr="00417B99" w:rsidRDefault="00417B99" w:rsidP="00417B99">
      <w:pPr>
        <w:rPr>
          <w:lang w:val="es-ES"/>
        </w:rPr>
      </w:pPr>
      <w:r w:rsidRPr="00A02AA3">
        <w:rPr>
          <w:b/>
          <w:lang w:val="es-ES"/>
        </w:rPr>
        <w:t>¿Cómo se tomarán las decisiones de financiación?</w:t>
      </w:r>
    </w:p>
    <w:p w14:paraId="646B1983" w14:textId="77777777" w:rsidR="00417B99" w:rsidRPr="00417B99" w:rsidRDefault="00A02AA3" w:rsidP="00417B99">
      <w:pPr>
        <w:rPr>
          <w:lang w:val="es-ES"/>
        </w:rPr>
      </w:pPr>
      <w:r>
        <w:rPr>
          <w:lang w:val="es-ES"/>
        </w:rPr>
        <w:t>Artistas de tod</w:t>
      </w:r>
      <w:r w:rsidR="00D16C88">
        <w:rPr>
          <w:lang w:val="es-ES"/>
        </w:rPr>
        <w:t>o medio son</w:t>
      </w:r>
      <w:r>
        <w:rPr>
          <w:lang w:val="es-ES"/>
        </w:rPr>
        <w:t xml:space="preserve"> invitados a aplicar</w:t>
      </w:r>
      <w:r w:rsidR="00417B99" w:rsidRPr="00417B99">
        <w:rPr>
          <w:lang w:val="es-ES"/>
        </w:rPr>
        <w:t>, y tenemos la intención de cumplir co</w:t>
      </w:r>
      <w:r w:rsidR="00D16C88">
        <w:rPr>
          <w:lang w:val="es-ES"/>
        </w:rPr>
        <w:t>n todas las solicitudes enviadas,</w:t>
      </w:r>
      <w:r w:rsidR="00417B99" w:rsidRPr="00417B99">
        <w:rPr>
          <w:lang w:val="es-ES"/>
        </w:rPr>
        <w:t xml:space="preserve"> siempre y cuando haya fondos para apoyarlas. Si hay más solicitudes que fondos disponibles, daremos prior</w:t>
      </w:r>
      <w:r w:rsidR="00D16C88">
        <w:rPr>
          <w:lang w:val="es-ES"/>
        </w:rPr>
        <w:t>idad a las solicitudes de comunidades afroamericanas</w:t>
      </w:r>
      <w:r w:rsidR="00417B99" w:rsidRPr="00417B99">
        <w:rPr>
          <w:lang w:val="es-ES"/>
        </w:rPr>
        <w:t xml:space="preserve"> / indígenas / personas de color, </w:t>
      </w:r>
      <w:r w:rsidRPr="00417B99">
        <w:rPr>
          <w:lang w:val="es-ES"/>
        </w:rPr>
        <w:t>transgénico</w:t>
      </w:r>
      <w:r w:rsidR="00417B99" w:rsidRPr="00417B99">
        <w:rPr>
          <w:lang w:val="es-ES"/>
        </w:rPr>
        <w:t xml:space="preserve"> y no binarios, y / o artistas con discapacidades.</w:t>
      </w:r>
    </w:p>
    <w:p w14:paraId="7BBEB5D1" w14:textId="77777777" w:rsidR="00417B99" w:rsidRPr="00417B99" w:rsidRDefault="00417B99" w:rsidP="00417B99">
      <w:pPr>
        <w:rPr>
          <w:lang w:val="es-ES"/>
        </w:rPr>
      </w:pPr>
    </w:p>
    <w:p w14:paraId="5E51FD19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 xml:space="preserve">Todas las solicitudes serán revisadas tanto por el personal del Departamento de Arte y Cultura como por los asesores de Culture </w:t>
      </w:r>
      <w:proofErr w:type="spellStart"/>
      <w:r w:rsidRPr="00417B99">
        <w:rPr>
          <w:lang w:val="es-ES"/>
        </w:rPr>
        <w:t>Connects</w:t>
      </w:r>
      <w:proofErr w:type="spellEnd"/>
      <w:r w:rsidRPr="00417B99">
        <w:rPr>
          <w:lang w:val="es-ES"/>
        </w:rPr>
        <w:t xml:space="preserve"> </w:t>
      </w:r>
      <w:proofErr w:type="spellStart"/>
      <w:r w:rsidRPr="00417B99">
        <w:rPr>
          <w:lang w:val="es-ES"/>
        </w:rPr>
        <w:t>Coalition</w:t>
      </w:r>
      <w:proofErr w:type="spellEnd"/>
      <w:r w:rsidRPr="00417B99">
        <w:rPr>
          <w:lang w:val="es-ES"/>
        </w:rPr>
        <w:t>.</w:t>
      </w:r>
    </w:p>
    <w:p w14:paraId="0A6790C3" w14:textId="77777777" w:rsidR="00417B99" w:rsidRPr="00417B99" w:rsidRDefault="00417B99" w:rsidP="00417B99">
      <w:pPr>
        <w:rPr>
          <w:lang w:val="es-ES"/>
        </w:rPr>
      </w:pPr>
    </w:p>
    <w:p w14:paraId="422932CD" w14:textId="77777777" w:rsidR="00417B99" w:rsidRPr="00B07485" w:rsidRDefault="00417B99" w:rsidP="00417B99">
      <w:pPr>
        <w:rPr>
          <w:lang w:val="es-ES"/>
        </w:rPr>
      </w:pPr>
      <w:r w:rsidRPr="00417B99">
        <w:rPr>
          <w:lang w:val="es-ES"/>
        </w:rPr>
        <w:t> </w:t>
      </w:r>
      <w:r w:rsidRPr="00A02AA3">
        <w:rPr>
          <w:b/>
          <w:lang w:val="es-ES"/>
        </w:rPr>
        <w:t>¿Cuál es el proceso para las solicitudes?</w:t>
      </w:r>
    </w:p>
    <w:p w14:paraId="418EB186" w14:textId="77777777" w:rsidR="00417B99" w:rsidRPr="00417B99" w:rsidRDefault="00417B99" w:rsidP="00417B99">
      <w:pPr>
        <w:rPr>
          <w:lang w:val="es-ES"/>
        </w:rPr>
      </w:pPr>
    </w:p>
    <w:p w14:paraId="1A3D2D5C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>Las solicitudes se abrirán el lunes 6 de abril y se espera que cierren el 17 de mayo. Las solicitudes pueden cerrarse antes dependiendo de cuántas solicitudes se reciban.</w:t>
      </w:r>
    </w:p>
    <w:p w14:paraId="3801E76F" w14:textId="77777777" w:rsidR="00417B99" w:rsidRPr="00417B99" w:rsidRDefault="00417B99" w:rsidP="00417B99">
      <w:pPr>
        <w:rPr>
          <w:lang w:val="es-ES"/>
        </w:rPr>
      </w:pPr>
    </w:p>
    <w:p w14:paraId="3C184BF7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 xml:space="preserve">Las solicitudes serán revisadas </w:t>
      </w:r>
      <w:r w:rsidR="00FC5DB6">
        <w:rPr>
          <w:lang w:val="es-ES"/>
        </w:rPr>
        <w:t>de la siguiente manera</w:t>
      </w:r>
      <w:r w:rsidRPr="00417B99">
        <w:rPr>
          <w:lang w:val="es-ES"/>
        </w:rPr>
        <w:t>:</w:t>
      </w:r>
    </w:p>
    <w:p w14:paraId="0B2716E1" w14:textId="77777777" w:rsidR="00417B99" w:rsidRPr="00417B99" w:rsidRDefault="00417B99" w:rsidP="00417B99">
      <w:pPr>
        <w:rPr>
          <w:lang w:val="es-ES"/>
        </w:rPr>
      </w:pPr>
    </w:p>
    <w:p w14:paraId="75A56889" w14:textId="77777777" w:rsidR="00417B99" w:rsidRPr="00B07485" w:rsidRDefault="00417B99" w:rsidP="00417B99">
      <w:pPr>
        <w:pStyle w:val="ListParagraph"/>
        <w:numPr>
          <w:ilvl w:val="0"/>
          <w:numId w:val="1"/>
        </w:numPr>
        <w:rPr>
          <w:lang w:val="es-ES"/>
        </w:rPr>
      </w:pPr>
      <w:r w:rsidRPr="00FC5DB6">
        <w:rPr>
          <w:lang w:val="es-ES"/>
        </w:rPr>
        <w:t>A partir del 20 de abril, comenzaremos a revisar las solicitudes que recibimos entre el 6 y el 19 de abril.</w:t>
      </w:r>
    </w:p>
    <w:p w14:paraId="65A855D0" w14:textId="77777777" w:rsidR="00417B99" w:rsidRPr="00B07485" w:rsidRDefault="00417B99" w:rsidP="00417B99">
      <w:pPr>
        <w:pStyle w:val="ListParagraph"/>
        <w:numPr>
          <w:ilvl w:val="0"/>
          <w:numId w:val="1"/>
        </w:numPr>
        <w:rPr>
          <w:lang w:val="es-ES"/>
        </w:rPr>
      </w:pPr>
      <w:r w:rsidRPr="00FC5DB6">
        <w:rPr>
          <w:lang w:val="es-ES"/>
        </w:rPr>
        <w:t>A partir del 4 de mayo, comenzaremos a revisar las solicitudes que recibimos entre el 19 de abril y el 3 de mayo.</w:t>
      </w:r>
    </w:p>
    <w:p w14:paraId="05F10B1F" w14:textId="77777777" w:rsidR="00417B99" w:rsidRPr="00FC5DB6" w:rsidRDefault="00417B99" w:rsidP="00FC5DB6">
      <w:pPr>
        <w:pStyle w:val="ListParagraph"/>
        <w:numPr>
          <w:ilvl w:val="0"/>
          <w:numId w:val="1"/>
        </w:numPr>
        <w:rPr>
          <w:lang w:val="es-ES"/>
        </w:rPr>
      </w:pPr>
      <w:r w:rsidRPr="00FC5DB6">
        <w:rPr>
          <w:lang w:val="es-ES"/>
        </w:rPr>
        <w:t>A partir del 18 de mayo comenzaremos a revisar las solicitudes que recibimos entre el 4 y el 17 de mayo.</w:t>
      </w:r>
    </w:p>
    <w:p w14:paraId="0B444FB9" w14:textId="77777777" w:rsidR="00417B99" w:rsidRPr="00417B99" w:rsidRDefault="00417B99" w:rsidP="00417B99">
      <w:pPr>
        <w:rPr>
          <w:lang w:val="es-ES"/>
        </w:rPr>
      </w:pPr>
    </w:p>
    <w:p w14:paraId="56B32D2B" w14:textId="77777777" w:rsidR="00B07485" w:rsidRDefault="00B07485" w:rsidP="00417B99">
      <w:pPr>
        <w:rPr>
          <w:b/>
          <w:lang w:val="es-ES"/>
        </w:rPr>
      </w:pPr>
    </w:p>
    <w:p w14:paraId="32D8B6F8" w14:textId="77777777" w:rsidR="00B07485" w:rsidRDefault="00B07485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3EF01499" w14:textId="77777777" w:rsidR="00B07485" w:rsidRDefault="00B07485" w:rsidP="00417B99">
      <w:pPr>
        <w:rPr>
          <w:b/>
          <w:lang w:val="es-ES"/>
        </w:rPr>
      </w:pPr>
    </w:p>
    <w:p w14:paraId="1B52F685" w14:textId="77777777" w:rsidR="00417B99" w:rsidRPr="00B07485" w:rsidRDefault="00FC5DB6" w:rsidP="00417B99">
      <w:pPr>
        <w:rPr>
          <w:b/>
          <w:lang w:val="es-ES"/>
        </w:rPr>
      </w:pPr>
      <w:bookmarkStart w:id="0" w:name="_GoBack"/>
      <w:bookmarkEnd w:id="0"/>
      <w:r w:rsidRPr="00FC5DB6">
        <w:rPr>
          <w:b/>
          <w:lang w:val="es-ES"/>
        </w:rPr>
        <w:t>OJO</w:t>
      </w:r>
      <w:r w:rsidR="00D16C88">
        <w:rPr>
          <w:lang w:val="es-ES"/>
        </w:rPr>
        <w:t>: T</w:t>
      </w:r>
      <w:r w:rsidR="00417B99" w:rsidRPr="00417B99">
        <w:rPr>
          <w:lang w:val="es-ES"/>
        </w:rPr>
        <w:t>omará tiempo revisar las solicitudes, otorgar a los solicitantes y procesar los pagos. No podemos hacer que la financiación esté disponible de inmediato a través de este fondo de ayuda. Esperamos que los artistas tengan que esperar no más de cuatro a seis semanas para recibir fondos y haremos todo lo posible para avanzar rápidamente.</w:t>
      </w:r>
    </w:p>
    <w:p w14:paraId="58C803FD" w14:textId="77777777" w:rsidR="00417B99" w:rsidRPr="00417B99" w:rsidRDefault="00417B99" w:rsidP="00417B99">
      <w:pPr>
        <w:rPr>
          <w:lang w:val="es-ES"/>
        </w:rPr>
      </w:pPr>
    </w:p>
    <w:p w14:paraId="0C4DD92E" w14:textId="77777777" w:rsidR="00417B99" w:rsidRPr="00B07485" w:rsidRDefault="00417B99" w:rsidP="00417B99">
      <w:pPr>
        <w:rPr>
          <w:b/>
          <w:lang w:val="es-ES"/>
        </w:rPr>
      </w:pPr>
      <w:r w:rsidRPr="00FC5DB6">
        <w:rPr>
          <w:b/>
          <w:lang w:val="es-ES"/>
        </w:rPr>
        <w:t>Los solicitantes deberán presentar un</w:t>
      </w:r>
      <w:r w:rsidR="00FC5DB6">
        <w:rPr>
          <w:b/>
          <w:lang w:val="es-ES"/>
        </w:rPr>
        <w:t>a forma completa W9</w:t>
      </w:r>
      <w:r w:rsidRPr="00FC5DB6">
        <w:rPr>
          <w:b/>
          <w:lang w:val="es-ES"/>
        </w:rPr>
        <w:t>.</w:t>
      </w:r>
    </w:p>
    <w:p w14:paraId="21916C24" w14:textId="77777777" w:rsidR="00417B99" w:rsidRPr="00417B99" w:rsidRDefault="00417B99" w:rsidP="00417B99">
      <w:pPr>
        <w:rPr>
          <w:lang w:val="es-ES"/>
        </w:rPr>
      </w:pPr>
    </w:p>
    <w:p w14:paraId="62EE5DEB" w14:textId="77777777" w:rsidR="00417B99" w:rsidRPr="00FC5DB6" w:rsidRDefault="00417B99" w:rsidP="00417B99">
      <w:pPr>
        <w:rPr>
          <w:b/>
          <w:lang w:val="es-ES"/>
        </w:rPr>
      </w:pPr>
      <w:r w:rsidRPr="00FC5DB6">
        <w:rPr>
          <w:b/>
          <w:lang w:val="es-ES"/>
        </w:rPr>
        <w:t>Las solicitudes se clasificarán de tres maneras:</w:t>
      </w:r>
    </w:p>
    <w:p w14:paraId="6D95ED17" w14:textId="77777777" w:rsidR="00417B99" w:rsidRPr="00417B99" w:rsidRDefault="00417B99" w:rsidP="00417B99">
      <w:pPr>
        <w:rPr>
          <w:lang w:val="es-ES"/>
        </w:rPr>
      </w:pPr>
    </w:p>
    <w:p w14:paraId="2BB57AB3" w14:textId="77777777" w:rsidR="00417B99" w:rsidRPr="00D16C88" w:rsidRDefault="00D16C88" w:rsidP="00417B9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Aprob</w:t>
      </w:r>
      <w:r w:rsidRPr="00FC5DB6">
        <w:rPr>
          <w:lang w:val="es-ES"/>
        </w:rPr>
        <w:t>ado</w:t>
      </w:r>
      <w:r w:rsidR="00417B99" w:rsidRPr="00FC5DB6">
        <w:rPr>
          <w:lang w:val="es-ES"/>
        </w:rPr>
        <w:t>. E</w:t>
      </w:r>
      <w:r>
        <w:rPr>
          <w:lang w:val="es-ES"/>
        </w:rPr>
        <w:t xml:space="preserve">nviaremos cheques dentro de </w:t>
      </w:r>
      <w:r w:rsidR="00417B99" w:rsidRPr="00FC5DB6">
        <w:rPr>
          <w:lang w:val="es-ES"/>
        </w:rPr>
        <w:t>30 días.</w:t>
      </w:r>
    </w:p>
    <w:p w14:paraId="6C30FBDE" w14:textId="77777777" w:rsidR="00417B99" w:rsidRPr="00D16C88" w:rsidRDefault="00D16C88" w:rsidP="00417B9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</w:t>
      </w:r>
      <w:r w:rsidR="00417B99" w:rsidRPr="00FC5DB6">
        <w:rPr>
          <w:lang w:val="es-ES"/>
        </w:rPr>
        <w:t>probado, pero en espera de fondos. Tenemos la intención de cumplir con esta solicitud una vez que podamos reponer el fondo.</w:t>
      </w:r>
    </w:p>
    <w:p w14:paraId="2E3B617F" w14:textId="77777777" w:rsidR="00417B99" w:rsidRPr="00D16C88" w:rsidRDefault="00D16C88" w:rsidP="00417B9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N</w:t>
      </w:r>
      <w:r w:rsidR="00FC5DB6">
        <w:rPr>
          <w:lang w:val="es-ES"/>
        </w:rPr>
        <w:t>egado</w:t>
      </w:r>
      <w:r>
        <w:rPr>
          <w:lang w:val="es-ES"/>
        </w:rPr>
        <w:t>,</w:t>
      </w:r>
      <w:r w:rsidR="00FC5DB6">
        <w:rPr>
          <w:lang w:val="es-ES"/>
        </w:rPr>
        <w:t xml:space="preserve"> n</w:t>
      </w:r>
      <w:r w:rsidR="00417B99" w:rsidRPr="00FC5DB6">
        <w:rPr>
          <w:lang w:val="es-ES"/>
        </w:rPr>
        <w:t>o cumpliremos la solicitud.</w:t>
      </w:r>
    </w:p>
    <w:p w14:paraId="371803B4" w14:textId="77777777" w:rsidR="00417B99" w:rsidRPr="00417B99" w:rsidRDefault="00417B99" w:rsidP="00417B99">
      <w:pPr>
        <w:rPr>
          <w:lang w:val="es-ES"/>
        </w:rPr>
      </w:pPr>
    </w:p>
    <w:p w14:paraId="2F52DD91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 xml:space="preserve">Continuaremos otorgando </w:t>
      </w:r>
      <w:r w:rsidR="00FC5DB6">
        <w:rPr>
          <w:lang w:val="es-ES"/>
        </w:rPr>
        <w:t xml:space="preserve">fondos hasta que se agote el fondo. </w:t>
      </w:r>
    </w:p>
    <w:p w14:paraId="190AE0F7" w14:textId="77777777" w:rsidR="00417B99" w:rsidRPr="00417B99" w:rsidRDefault="00417B99" w:rsidP="00417B99">
      <w:pPr>
        <w:rPr>
          <w:lang w:val="es-ES"/>
        </w:rPr>
      </w:pPr>
    </w:p>
    <w:p w14:paraId="51651CAD" w14:textId="77777777" w:rsidR="00417B99" w:rsidRPr="00417B99" w:rsidRDefault="00417B99" w:rsidP="00417B99">
      <w:pPr>
        <w:rPr>
          <w:lang w:val="es-ES"/>
        </w:rPr>
      </w:pPr>
      <w:r w:rsidRPr="00417B99">
        <w:rPr>
          <w:lang w:val="es-ES"/>
        </w:rPr>
        <w:t>Los artistas solo podrán solicitar ayuda un</w:t>
      </w:r>
      <w:r w:rsidR="00B07485">
        <w:rPr>
          <w:lang w:val="es-ES"/>
        </w:rPr>
        <w:t>a vez. Sin embargo, esta póliz</w:t>
      </w:r>
      <w:r w:rsidR="00B07485" w:rsidRPr="00417B99">
        <w:rPr>
          <w:lang w:val="es-ES"/>
        </w:rPr>
        <w:t>a</w:t>
      </w:r>
      <w:r w:rsidR="00B07485">
        <w:rPr>
          <w:lang w:val="es-ES"/>
        </w:rPr>
        <w:t xml:space="preserve"> puede cambiar según la necesidad </w:t>
      </w:r>
      <w:r w:rsidRPr="00417B99">
        <w:rPr>
          <w:lang w:val="es-ES"/>
        </w:rPr>
        <w:t>y / o el tamaño del fondo.</w:t>
      </w:r>
    </w:p>
    <w:p w14:paraId="2F09F47C" w14:textId="77777777" w:rsidR="00417B99" w:rsidRPr="00417B99" w:rsidRDefault="00417B99" w:rsidP="00417B99">
      <w:pPr>
        <w:rPr>
          <w:lang w:val="es-ES"/>
        </w:rPr>
      </w:pPr>
    </w:p>
    <w:p w14:paraId="2BF51882" w14:textId="77777777" w:rsidR="00DE5F95" w:rsidRPr="00417B99" w:rsidRDefault="00417B99" w:rsidP="00417B99">
      <w:pPr>
        <w:rPr>
          <w:lang w:val="es-ES"/>
        </w:rPr>
      </w:pPr>
      <w:r w:rsidRPr="00417B99">
        <w:rPr>
          <w:lang w:val="es-ES"/>
        </w:rPr>
        <w:t> Preguntas: artscommission@santafenm.go</w:t>
      </w:r>
      <w:r w:rsidR="00B07485">
        <w:rPr>
          <w:lang w:val="es-ES"/>
        </w:rPr>
        <w:t>v</w:t>
      </w:r>
    </w:p>
    <w:sectPr w:rsidR="00DE5F95" w:rsidRPr="00417B99" w:rsidSect="0030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8E2"/>
    <w:multiLevelType w:val="hybridMultilevel"/>
    <w:tmpl w:val="B51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28FF"/>
    <w:multiLevelType w:val="hybridMultilevel"/>
    <w:tmpl w:val="D03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306341"/>
    <w:rsid w:val="00417B99"/>
    <w:rsid w:val="004A1E57"/>
    <w:rsid w:val="00A02AA3"/>
    <w:rsid w:val="00B07485"/>
    <w:rsid w:val="00D16C88"/>
    <w:rsid w:val="00DE5F95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28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Carrasco</dc:creator>
  <cp:keywords/>
  <dc:description/>
  <cp:lastModifiedBy>George Carrasco</cp:lastModifiedBy>
  <cp:revision>1</cp:revision>
  <dcterms:created xsi:type="dcterms:W3CDTF">2020-04-02T19:30:00Z</dcterms:created>
  <dcterms:modified xsi:type="dcterms:W3CDTF">2020-04-02T21:05:00Z</dcterms:modified>
</cp:coreProperties>
</file>