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B32A" w14:textId="202E03D0" w:rsidR="0042336D" w:rsidRDefault="0042336D" w:rsidP="0042336D">
      <w:pPr>
        <w:pStyle w:val="NormalWeb"/>
        <w:shd w:val="clear" w:color="auto" w:fill="FFFFFF"/>
        <w:spacing w:before="0" w:beforeAutospacing="0" w:after="0" w:afterAutospacing="0"/>
        <w:textAlignment w:val="baseline"/>
        <w:rPr>
          <w:rFonts w:ascii="Calibri" w:hAnsi="Calibri" w:cs="Calibri"/>
          <w:sz w:val="28"/>
          <w:szCs w:val="28"/>
          <w:bdr w:val="none" w:sz="0" w:space="0" w:color="auto" w:frame="1"/>
        </w:rPr>
      </w:pPr>
      <w:r>
        <w:rPr>
          <w:rFonts w:ascii="Calibri" w:hAnsi="Calibri" w:cs="Calibri"/>
          <w:noProof/>
          <w:sz w:val="28"/>
          <w:szCs w:val="28"/>
          <w:bdr w:val="none" w:sz="0" w:space="0" w:color="auto" w:frame="1"/>
        </w:rPr>
        <w:drawing>
          <wp:inline distT="0" distB="0" distL="0" distR="0" wp14:anchorId="09734C09" wp14:editId="7802D839">
            <wp:extent cx="3855720" cy="1272540"/>
            <wp:effectExtent l="0" t="0" r="0" b="3810"/>
            <wp:docPr id="1" name="Picture 1" descr="https://files.constantcontact.com/502cb2ce701/7665f55f-1e52-4591-8ed1-6d41facd6b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502cb2ce701/7665f55f-1e52-4591-8ed1-6d41facd6be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5720" cy="1272540"/>
                    </a:xfrm>
                    <a:prstGeom prst="rect">
                      <a:avLst/>
                    </a:prstGeom>
                    <a:noFill/>
                    <a:ln>
                      <a:noFill/>
                    </a:ln>
                  </pic:spPr>
                </pic:pic>
              </a:graphicData>
            </a:graphic>
          </wp:inline>
        </w:drawing>
      </w:r>
    </w:p>
    <w:p w14:paraId="453E0715" w14:textId="77777777" w:rsidR="0042336D" w:rsidRPr="008B0B5E" w:rsidRDefault="0042336D" w:rsidP="0042336D">
      <w:pPr>
        <w:pStyle w:val="NormalWeb"/>
        <w:shd w:val="clear" w:color="auto" w:fill="FFFFFF"/>
        <w:spacing w:before="0" w:beforeAutospacing="0" w:after="0" w:afterAutospacing="0"/>
        <w:jc w:val="center"/>
        <w:textAlignment w:val="baseline"/>
        <w:rPr>
          <w:rFonts w:asciiTheme="majorHAnsi" w:hAnsiTheme="majorHAnsi" w:cstheme="majorHAnsi"/>
          <w:b/>
          <w:sz w:val="28"/>
          <w:szCs w:val="28"/>
        </w:rPr>
      </w:pPr>
      <w:r w:rsidRPr="008B0B5E">
        <w:rPr>
          <w:rFonts w:asciiTheme="majorHAnsi" w:hAnsiTheme="majorHAnsi" w:cstheme="majorHAnsi"/>
          <w:b/>
          <w:sz w:val="28"/>
          <w:szCs w:val="28"/>
          <w:bdr w:val="none" w:sz="0" w:space="0" w:color="auto" w:frame="1"/>
        </w:rPr>
        <w:t>City of Santa Fe Arts and Culture Departments Announces  </w:t>
      </w:r>
    </w:p>
    <w:p w14:paraId="77A28CA3" w14:textId="77777777" w:rsidR="0042336D" w:rsidRPr="008B0B5E" w:rsidRDefault="0042336D" w:rsidP="0042336D">
      <w:pPr>
        <w:pStyle w:val="NormalWeb"/>
        <w:shd w:val="clear" w:color="auto" w:fill="FFFFFF"/>
        <w:spacing w:before="0" w:beforeAutospacing="0" w:after="0" w:afterAutospacing="0"/>
        <w:jc w:val="center"/>
        <w:textAlignment w:val="baseline"/>
        <w:rPr>
          <w:rFonts w:asciiTheme="majorHAnsi" w:hAnsiTheme="majorHAnsi" w:cstheme="majorHAnsi"/>
          <w:b/>
          <w:sz w:val="28"/>
          <w:szCs w:val="28"/>
          <w:bdr w:val="none" w:sz="0" w:space="0" w:color="auto" w:frame="1"/>
        </w:rPr>
      </w:pPr>
      <w:r w:rsidRPr="008B0B5E">
        <w:rPr>
          <w:rFonts w:asciiTheme="majorHAnsi" w:hAnsiTheme="majorHAnsi" w:cstheme="majorHAnsi"/>
          <w:b/>
          <w:sz w:val="28"/>
          <w:szCs w:val="28"/>
          <w:bdr w:val="none" w:sz="0" w:space="0" w:color="auto" w:frame="1"/>
        </w:rPr>
        <w:t>“Culture Connects Coalition Artist Relief Fund”</w:t>
      </w:r>
    </w:p>
    <w:p w14:paraId="31FA4B84" w14:textId="77777777" w:rsidR="0042336D" w:rsidRPr="008B0B5E" w:rsidRDefault="0042336D" w:rsidP="0042336D">
      <w:pPr>
        <w:pStyle w:val="NormalWeb"/>
        <w:shd w:val="clear" w:color="auto" w:fill="FFFFFF"/>
        <w:spacing w:before="0" w:beforeAutospacing="0" w:after="0" w:afterAutospacing="0"/>
        <w:jc w:val="center"/>
        <w:textAlignment w:val="baseline"/>
        <w:rPr>
          <w:rFonts w:asciiTheme="majorHAnsi" w:hAnsiTheme="majorHAnsi" w:cstheme="majorHAnsi"/>
          <w:b/>
          <w:sz w:val="28"/>
          <w:szCs w:val="28"/>
        </w:rPr>
      </w:pPr>
      <w:r w:rsidRPr="008B0B5E">
        <w:rPr>
          <w:rFonts w:asciiTheme="majorHAnsi" w:hAnsiTheme="majorHAnsi" w:cstheme="majorHAnsi"/>
          <w:b/>
          <w:sz w:val="28"/>
          <w:szCs w:val="28"/>
          <w:bdr w:val="none" w:sz="0" w:space="0" w:color="auto" w:frame="1"/>
        </w:rPr>
        <w:t>Challenge Grant </w:t>
      </w:r>
      <w:proofErr w:type="spellStart"/>
      <w:r w:rsidRPr="008B0B5E">
        <w:rPr>
          <w:rFonts w:asciiTheme="majorHAnsi" w:hAnsiTheme="majorHAnsi" w:cstheme="majorHAnsi"/>
          <w:b/>
          <w:sz w:val="28"/>
          <w:szCs w:val="28"/>
          <w:bdr w:val="none" w:sz="0" w:space="0" w:color="auto" w:frame="1"/>
        </w:rPr>
        <w:t>Lannan</w:t>
      </w:r>
      <w:proofErr w:type="spellEnd"/>
      <w:r w:rsidRPr="008B0B5E">
        <w:rPr>
          <w:rFonts w:asciiTheme="majorHAnsi" w:hAnsiTheme="majorHAnsi" w:cstheme="majorHAnsi"/>
          <w:b/>
          <w:sz w:val="28"/>
          <w:szCs w:val="28"/>
          <w:bdr w:val="none" w:sz="0" w:space="0" w:color="auto" w:frame="1"/>
        </w:rPr>
        <w:t> Foundation </w:t>
      </w:r>
      <w:bookmarkStart w:id="0" w:name="_GoBack"/>
      <w:bookmarkEnd w:id="0"/>
    </w:p>
    <w:p w14:paraId="6A2FDBFF" w14:textId="77777777" w:rsidR="0042336D" w:rsidRPr="008B0B5E" w:rsidRDefault="0042336D" w:rsidP="0042336D">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8B0B5E">
        <w:rPr>
          <w:rFonts w:asciiTheme="majorHAnsi" w:hAnsiTheme="majorHAnsi" w:cstheme="majorHAnsi"/>
          <w:sz w:val="28"/>
          <w:szCs w:val="28"/>
          <w:bdr w:val="none" w:sz="0" w:space="0" w:color="auto" w:frame="1"/>
        </w:rPr>
        <w:t> </w:t>
      </w:r>
    </w:p>
    <w:p w14:paraId="4917A5B2" w14:textId="76E0650A" w:rsidR="0042336D" w:rsidRPr="008B0B5E" w:rsidRDefault="0042336D" w:rsidP="0042336D">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8B0B5E">
        <w:rPr>
          <w:rFonts w:asciiTheme="majorHAnsi" w:hAnsiTheme="majorHAnsi" w:cstheme="majorHAnsi"/>
          <w:b/>
          <w:bCs/>
          <w:sz w:val="28"/>
          <w:szCs w:val="28"/>
          <w:bdr w:val="none" w:sz="0" w:space="0" w:color="auto" w:frame="1"/>
        </w:rPr>
        <w:t>March 20, 2020 -</w:t>
      </w:r>
      <w:r w:rsidRPr="008B0B5E">
        <w:rPr>
          <w:rFonts w:asciiTheme="majorHAnsi" w:hAnsiTheme="majorHAnsi" w:cstheme="majorHAnsi"/>
          <w:sz w:val="28"/>
          <w:szCs w:val="28"/>
          <w:bdr w:val="none" w:sz="0" w:space="0" w:color="auto" w:frame="1"/>
        </w:rPr>
        <w:t xml:space="preserve"> The City of Santa Fe recognizes the important role that artists and creatives have played in our culture and our economy. That’s why it is with great pleasure that the City Arts and Cu</w:t>
      </w:r>
      <w:r w:rsidR="008B0B5E" w:rsidRPr="008B0B5E">
        <w:rPr>
          <w:rFonts w:asciiTheme="majorHAnsi" w:hAnsiTheme="majorHAnsi" w:cstheme="majorHAnsi"/>
          <w:sz w:val="28"/>
          <w:szCs w:val="28"/>
          <w:bdr w:val="none" w:sz="0" w:space="0" w:color="auto" w:frame="1"/>
        </w:rPr>
        <w:t>lture Department announces its</w:t>
      </w:r>
      <w:r w:rsidRPr="008B0B5E">
        <w:rPr>
          <w:rFonts w:asciiTheme="majorHAnsi" w:hAnsiTheme="majorHAnsi" w:cstheme="majorHAnsi"/>
          <w:sz w:val="28"/>
          <w:szCs w:val="28"/>
          <w:bdr w:val="none" w:sz="0" w:space="0" w:color="auto" w:frame="1"/>
        </w:rPr>
        <w:t xml:space="preserve"> partnership with </w:t>
      </w:r>
      <w:proofErr w:type="spellStart"/>
      <w:r w:rsidRPr="008B0B5E">
        <w:rPr>
          <w:rFonts w:asciiTheme="majorHAnsi" w:hAnsiTheme="majorHAnsi" w:cstheme="majorHAnsi"/>
          <w:sz w:val="28"/>
          <w:szCs w:val="28"/>
          <w:bdr w:val="none" w:sz="0" w:space="0" w:color="auto" w:frame="1"/>
        </w:rPr>
        <w:t>Lannan</w:t>
      </w:r>
      <w:proofErr w:type="spellEnd"/>
      <w:r w:rsidRPr="008B0B5E">
        <w:rPr>
          <w:rFonts w:asciiTheme="majorHAnsi" w:hAnsiTheme="majorHAnsi" w:cstheme="majorHAnsi"/>
          <w:sz w:val="28"/>
          <w:szCs w:val="28"/>
          <w:bdr w:val="none" w:sz="0" w:space="0" w:color="auto" w:frame="1"/>
        </w:rPr>
        <w:t xml:space="preserve"> Foundation in the creation of the Culture Connects Coalition Artist Relief Fund. </w:t>
      </w:r>
      <w:proofErr w:type="spellStart"/>
      <w:r w:rsidRPr="008B0B5E">
        <w:rPr>
          <w:rFonts w:asciiTheme="majorHAnsi" w:hAnsiTheme="majorHAnsi" w:cstheme="majorHAnsi"/>
          <w:sz w:val="28"/>
          <w:szCs w:val="28"/>
          <w:bdr w:val="none" w:sz="0" w:space="0" w:color="auto" w:frame="1"/>
        </w:rPr>
        <w:t>Lannan</w:t>
      </w:r>
      <w:proofErr w:type="spellEnd"/>
      <w:r w:rsidRPr="008B0B5E">
        <w:rPr>
          <w:rFonts w:asciiTheme="majorHAnsi" w:hAnsiTheme="majorHAnsi" w:cstheme="majorHAnsi"/>
          <w:sz w:val="28"/>
          <w:szCs w:val="28"/>
          <w:bdr w:val="none" w:sz="0" w:space="0" w:color="auto" w:frame="1"/>
        </w:rPr>
        <w:t> Foundation has put forth a $10,000 Seed Grant and then a Challenge Grant of $15,000 to support artists during this time.  The partnership recognizes the impact that COVID-19 precautions are taking on our artist community and aims to provide a measure of relief.</w:t>
      </w:r>
    </w:p>
    <w:p w14:paraId="2B3C7242" w14:textId="77777777" w:rsidR="0042336D" w:rsidRPr="008B0B5E" w:rsidRDefault="0042336D" w:rsidP="0042336D">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8B0B5E">
        <w:rPr>
          <w:rFonts w:asciiTheme="majorHAnsi" w:hAnsiTheme="majorHAnsi" w:cstheme="majorHAnsi"/>
          <w:sz w:val="28"/>
          <w:szCs w:val="28"/>
          <w:bdr w:val="none" w:sz="0" w:space="0" w:color="auto" w:frame="1"/>
        </w:rPr>
        <w:t>  </w:t>
      </w:r>
    </w:p>
    <w:p w14:paraId="48F82A96" w14:textId="3ED387C8" w:rsidR="0042336D" w:rsidRPr="008B0B5E" w:rsidRDefault="0042336D" w:rsidP="0042336D">
      <w:pPr>
        <w:pStyle w:val="NormalWeb"/>
        <w:shd w:val="clear" w:color="auto" w:fill="FFFFFF"/>
        <w:spacing w:before="0" w:beforeAutospacing="0" w:after="0" w:afterAutospacing="0"/>
        <w:textAlignment w:val="baseline"/>
        <w:rPr>
          <w:rFonts w:asciiTheme="majorHAnsi" w:hAnsiTheme="majorHAnsi" w:cstheme="majorHAnsi"/>
          <w:sz w:val="28"/>
          <w:szCs w:val="28"/>
          <w:bdr w:val="none" w:sz="0" w:space="0" w:color="auto" w:frame="1"/>
          <w:shd w:val="clear" w:color="auto" w:fill="FFFFFF"/>
        </w:rPr>
      </w:pPr>
      <w:r w:rsidRPr="008B0B5E">
        <w:rPr>
          <w:rFonts w:asciiTheme="majorHAnsi" w:hAnsiTheme="majorHAnsi" w:cstheme="majorHAnsi"/>
          <w:sz w:val="28"/>
          <w:szCs w:val="28"/>
          <w:bdr w:val="none" w:sz="0" w:space="0" w:color="auto" w:frame="1"/>
        </w:rPr>
        <w:t>The Culture Connects Coalition fund’s first initiative is a response to the current COVID-19 public health pandemic and the subsequent suspension of events in our community.  The impact of these suspensions will have a ripple effect throughout our artistic community, adversely impacting artists, their families and the greater community. Following the City of Boston’s lead, awards from $500-$1,000 will be made to artists-in-need through a less-formalized grant process through the Culture Connects lens of equity, inclusion and access. </w:t>
      </w:r>
      <w:r w:rsidRPr="008B0B5E">
        <w:rPr>
          <w:rFonts w:asciiTheme="majorHAnsi" w:hAnsiTheme="majorHAnsi" w:cstheme="majorHAnsi"/>
          <w:sz w:val="28"/>
          <w:szCs w:val="28"/>
          <w:bdr w:val="none" w:sz="0" w:space="0" w:color="auto" w:frame="1"/>
          <w:shd w:val="clear" w:color="auto" w:fill="FFFFFF"/>
        </w:rPr>
        <w:t>Depending on funding levels and the number of requests, priority will be given to artists from communities that have been historically and systemically economically disadvantaged.  Our goal is to support as many Santa Fe artists as possible.  </w:t>
      </w:r>
    </w:p>
    <w:p w14:paraId="7386A9CF" w14:textId="77777777" w:rsidR="0042336D" w:rsidRPr="008B0B5E" w:rsidRDefault="0042336D" w:rsidP="0042336D">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8B0B5E">
        <w:rPr>
          <w:rFonts w:asciiTheme="majorHAnsi" w:hAnsiTheme="majorHAnsi" w:cstheme="majorHAnsi"/>
          <w:sz w:val="28"/>
          <w:szCs w:val="28"/>
          <w:bdr w:val="none" w:sz="0" w:space="0" w:color="auto" w:frame="1"/>
        </w:rPr>
        <w:t> </w:t>
      </w:r>
    </w:p>
    <w:p w14:paraId="102D6AEE" w14:textId="77777777" w:rsidR="0042336D" w:rsidRPr="008B0B5E" w:rsidRDefault="0042336D" w:rsidP="0042336D">
      <w:pPr>
        <w:rPr>
          <w:rFonts w:asciiTheme="majorHAnsi" w:hAnsiTheme="majorHAnsi" w:cstheme="majorHAnsi"/>
          <w:sz w:val="28"/>
          <w:szCs w:val="28"/>
        </w:rPr>
      </w:pPr>
      <w:r w:rsidRPr="008B0B5E">
        <w:rPr>
          <w:rFonts w:asciiTheme="majorHAnsi" w:hAnsiTheme="majorHAnsi" w:cstheme="majorHAnsi"/>
          <w:sz w:val="28"/>
          <w:szCs w:val="28"/>
        </w:rPr>
        <w:t>“</w:t>
      </w:r>
      <w:proofErr w:type="spellStart"/>
      <w:r w:rsidRPr="008B0B5E">
        <w:rPr>
          <w:rFonts w:asciiTheme="majorHAnsi" w:hAnsiTheme="majorHAnsi" w:cstheme="majorHAnsi"/>
          <w:sz w:val="28"/>
          <w:szCs w:val="28"/>
        </w:rPr>
        <w:t>Lannan</w:t>
      </w:r>
      <w:proofErr w:type="spellEnd"/>
      <w:r w:rsidRPr="008B0B5E">
        <w:rPr>
          <w:rFonts w:asciiTheme="majorHAnsi" w:hAnsiTheme="majorHAnsi" w:cstheme="majorHAnsi"/>
          <w:sz w:val="28"/>
          <w:szCs w:val="28"/>
        </w:rPr>
        <w:t xml:space="preserve"> Foundation lives by our commitment to support contemporary artists, writers and activists around the world and in our local Santa Fe community. These city-wide program and event cancellations are both absolutely necessary for public health and are having devastating and immediate effects on artists’ livelihoods.</w:t>
      </w:r>
      <w:r w:rsidRPr="008B0B5E">
        <w:rPr>
          <w:rFonts w:asciiTheme="majorHAnsi" w:hAnsiTheme="majorHAnsi" w:cstheme="majorHAnsi"/>
          <w:b/>
          <w:bCs/>
          <w:sz w:val="28"/>
          <w:szCs w:val="28"/>
        </w:rPr>
        <w:t xml:space="preserve"> </w:t>
      </w:r>
      <w:r w:rsidRPr="008B0B5E">
        <w:rPr>
          <w:rFonts w:asciiTheme="majorHAnsi" w:hAnsiTheme="majorHAnsi" w:cstheme="majorHAnsi"/>
          <w:sz w:val="28"/>
          <w:szCs w:val="28"/>
        </w:rPr>
        <w:t xml:space="preserve">We are honored to partner with the City of Santa Fe’s Arts and Culture Department on the Culture Connects </w:t>
      </w:r>
      <w:r w:rsidRPr="008B0B5E">
        <w:rPr>
          <w:rFonts w:asciiTheme="majorHAnsi" w:hAnsiTheme="majorHAnsi" w:cstheme="majorHAnsi"/>
          <w:sz w:val="28"/>
          <w:szCs w:val="28"/>
        </w:rPr>
        <w:lastRenderedPageBreak/>
        <w:t>Coalition Artist Relief Fund to facilitate individual support of our cultural workforce. We ask our fellow funders and arts patrons to join us in supporting our artists and our community during this time of need.”</w:t>
      </w:r>
    </w:p>
    <w:p w14:paraId="396BE256" w14:textId="77777777" w:rsidR="0042336D" w:rsidRPr="008B0B5E" w:rsidRDefault="0042336D" w:rsidP="0042336D">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8B0B5E">
        <w:rPr>
          <w:rFonts w:asciiTheme="majorHAnsi" w:hAnsiTheme="majorHAnsi" w:cstheme="majorHAnsi"/>
          <w:sz w:val="28"/>
          <w:szCs w:val="28"/>
          <w:bdr w:val="none" w:sz="0" w:space="0" w:color="auto" w:frame="1"/>
        </w:rPr>
        <w:t> </w:t>
      </w:r>
    </w:p>
    <w:p w14:paraId="7AD6C7B8" w14:textId="77777777" w:rsidR="0042336D" w:rsidRPr="008B0B5E" w:rsidRDefault="0042336D" w:rsidP="0042336D">
      <w:pPr>
        <w:rPr>
          <w:rFonts w:asciiTheme="majorHAnsi" w:hAnsiTheme="majorHAnsi" w:cstheme="majorHAnsi"/>
          <w:sz w:val="28"/>
          <w:szCs w:val="28"/>
        </w:rPr>
      </w:pPr>
      <w:r w:rsidRPr="008B0B5E">
        <w:rPr>
          <w:rFonts w:asciiTheme="majorHAnsi" w:hAnsiTheme="majorHAnsi" w:cstheme="majorHAnsi"/>
          <w:sz w:val="28"/>
          <w:szCs w:val="28"/>
          <w:bdr w:val="none" w:sz="0" w:space="0" w:color="auto" w:frame="1"/>
          <w:shd w:val="clear" w:color="auto" w:fill="FFFFFF"/>
        </w:rPr>
        <w:t>Vince </w:t>
      </w:r>
      <w:proofErr w:type="spellStart"/>
      <w:r w:rsidRPr="008B0B5E">
        <w:rPr>
          <w:rFonts w:asciiTheme="majorHAnsi" w:hAnsiTheme="majorHAnsi" w:cstheme="majorHAnsi"/>
          <w:sz w:val="28"/>
          <w:szCs w:val="28"/>
          <w:bdr w:val="none" w:sz="0" w:space="0" w:color="auto" w:frame="1"/>
          <w:shd w:val="clear" w:color="auto" w:fill="FFFFFF"/>
        </w:rPr>
        <w:t>Kadlubek</w:t>
      </w:r>
      <w:proofErr w:type="spellEnd"/>
      <w:r w:rsidRPr="008B0B5E">
        <w:rPr>
          <w:rFonts w:asciiTheme="majorHAnsi" w:hAnsiTheme="majorHAnsi" w:cstheme="majorHAnsi"/>
          <w:sz w:val="28"/>
          <w:szCs w:val="28"/>
          <w:bdr w:val="none" w:sz="0" w:space="0" w:color="auto" w:frame="1"/>
          <w:shd w:val="clear" w:color="auto" w:fill="FFFFFF"/>
        </w:rPr>
        <w:t xml:space="preserve"> has taken up the Challenge and committed $5,000. </w:t>
      </w:r>
      <w:r w:rsidRPr="008B0B5E">
        <w:rPr>
          <w:rFonts w:asciiTheme="majorHAnsi" w:hAnsiTheme="majorHAnsi" w:cstheme="majorHAnsi"/>
          <w:sz w:val="28"/>
          <w:szCs w:val="28"/>
        </w:rPr>
        <w:t>“This is a tremendously tough moment and my heart is truly with everyone struggling with this new reality. Independent artists in Santa Fe are in an especially difficult situation, as independent contractors are already feeling a massive impact from economic impact. We all need to do our part to lift each other up in this moment.”</w:t>
      </w:r>
    </w:p>
    <w:p w14:paraId="1CB8CCD1" w14:textId="77777777" w:rsidR="0042336D" w:rsidRPr="008B0B5E" w:rsidRDefault="0042336D" w:rsidP="0042336D">
      <w:pPr>
        <w:rPr>
          <w:rFonts w:asciiTheme="majorHAnsi" w:hAnsiTheme="majorHAnsi" w:cstheme="majorHAnsi"/>
          <w:sz w:val="28"/>
          <w:szCs w:val="28"/>
        </w:rPr>
      </w:pPr>
    </w:p>
    <w:p w14:paraId="789621D9" w14:textId="77777777" w:rsidR="0042336D" w:rsidRPr="008B0B5E" w:rsidRDefault="0042336D" w:rsidP="0042336D">
      <w:pPr>
        <w:rPr>
          <w:rFonts w:asciiTheme="majorHAnsi" w:hAnsiTheme="majorHAnsi" w:cstheme="majorHAnsi"/>
          <w:sz w:val="28"/>
          <w:szCs w:val="28"/>
        </w:rPr>
      </w:pPr>
      <w:r w:rsidRPr="008B0B5E">
        <w:rPr>
          <w:rFonts w:asciiTheme="majorHAnsi" w:hAnsiTheme="majorHAnsi" w:cstheme="majorHAnsi"/>
          <w:sz w:val="28"/>
          <w:szCs w:val="28"/>
        </w:rPr>
        <w:t xml:space="preserve">And joining Vince in taking up the call of the Challenge Grant is our newly appointed Arts Commissioner Tamara Bates, Culture Connects chair JoAnn and Bob </w:t>
      </w:r>
      <w:proofErr w:type="spellStart"/>
      <w:r w:rsidRPr="008B0B5E">
        <w:rPr>
          <w:rFonts w:asciiTheme="majorHAnsi" w:hAnsiTheme="majorHAnsi" w:cstheme="majorHAnsi"/>
          <w:sz w:val="28"/>
          <w:szCs w:val="28"/>
        </w:rPr>
        <w:t>Balzer</w:t>
      </w:r>
      <w:proofErr w:type="spellEnd"/>
      <w:r w:rsidRPr="008B0B5E">
        <w:rPr>
          <w:rFonts w:asciiTheme="majorHAnsi" w:hAnsiTheme="majorHAnsi" w:cstheme="majorHAnsi"/>
          <w:sz w:val="28"/>
          <w:szCs w:val="28"/>
        </w:rPr>
        <w:t>, and arts supporters Susan and Steven Goldstein.</w:t>
      </w:r>
    </w:p>
    <w:p w14:paraId="329D7D51" w14:textId="77777777" w:rsidR="0042336D" w:rsidRPr="008B0B5E" w:rsidRDefault="0042336D" w:rsidP="0042336D">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8B0B5E">
        <w:rPr>
          <w:rFonts w:asciiTheme="majorHAnsi" w:hAnsiTheme="majorHAnsi" w:cstheme="majorHAnsi"/>
          <w:sz w:val="28"/>
          <w:szCs w:val="28"/>
          <w:bdr w:val="none" w:sz="0" w:space="0" w:color="auto" w:frame="1"/>
        </w:rPr>
        <w:t> </w:t>
      </w:r>
    </w:p>
    <w:p w14:paraId="5EDD4D16" w14:textId="77777777" w:rsidR="0042336D" w:rsidRPr="008B0B5E" w:rsidRDefault="0042336D" w:rsidP="0042336D">
      <w:pPr>
        <w:rPr>
          <w:rFonts w:asciiTheme="majorHAnsi" w:hAnsiTheme="majorHAnsi" w:cstheme="majorHAnsi"/>
          <w:sz w:val="28"/>
          <w:szCs w:val="28"/>
        </w:rPr>
      </w:pPr>
      <w:r w:rsidRPr="008B0B5E">
        <w:rPr>
          <w:rFonts w:asciiTheme="majorHAnsi" w:hAnsiTheme="majorHAnsi" w:cstheme="majorHAnsi"/>
          <w:sz w:val="28"/>
          <w:szCs w:val="28"/>
        </w:rPr>
        <w:t xml:space="preserve">“This challenge grant exemplifies that spirit of Santa Fe and the special place that art and culture occupy in our community. After the Crash of ’29, America responded by supporting our artists, and the amazing results are still here for all of us to enjoy and marvel at. Now it’s our turn in this time of challenge to support </w:t>
      </w:r>
      <w:r w:rsidRPr="008B0B5E">
        <w:rPr>
          <w:rFonts w:asciiTheme="majorHAnsi" w:hAnsiTheme="majorHAnsi" w:cstheme="majorHAnsi"/>
          <w:i/>
          <w:iCs/>
          <w:sz w:val="28"/>
          <w:szCs w:val="28"/>
        </w:rPr>
        <w:t>our</w:t>
      </w:r>
      <w:r w:rsidRPr="008B0B5E">
        <w:rPr>
          <w:rFonts w:asciiTheme="majorHAnsi" w:hAnsiTheme="majorHAnsi" w:cstheme="majorHAnsi"/>
          <w:sz w:val="28"/>
          <w:szCs w:val="28"/>
        </w:rPr>
        <w:t xml:space="preserve"> artists with the sure knowledge that their work will enrich us all for years to come.” </w:t>
      </w:r>
      <w:r w:rsidRPr="008B0B5E">
        <w:rPr>
          <w:rFonts w:asciiTheme="majorHAnsi" w:hAnsiTheme="majorHAnsi" w:cstheme="majorHAnsi"/>
          <w:sz w:val="28"/>
          <w:szCs w:val="28"/>
          <w:bdr w:val="none" w:sz="0" w:space="0" w:color="auto" w:frame="1"/>
        </w:rPr>
        <w:t>Mayor Alan Webber </w:t>
      </w:r>
    </w:p>
    <w:p w14:paraId="6AE33BD3" w14:textId="77777777" w:rsidR="0042336D" w:rsidRDefault="0042336D" w:rsidP="0042336D">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bdr w:val="none" w:sz="0" w:space="0" w:color="auto" w:frame="1"/>
        </w:rPr>
        <w:t> </w:t>
      </w:r>
    </w:p>
    <w:p w14:paraId="2A7B1101" w14:textId="77777777" w:rsidR="0042336D" w:rsidRDefault="0042336D" w:rsidP="0042336D">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bdr w:val="none" w:sz="0" w:space="0" w:color="auto" w:frame="1"/>
        </w:rPr>
        <w:t>Please contact the Arts and Culture Department to make your contribution and pledge your support: </w:t>
      </w:r>
      <w:hyperlink r:id="rId7" w:tgtFrame="_blank" w:history="1">
        <w:r>
          <w:rPr>
            <w:rStyle w:val="Hyperlink"/>
            <w:rFonts w:ascii="Calibri" w:hAnsi="Calibri" w:cs="Calibri"/>
            <w:sz w:val="22"/>
            <w:szCs w:val="22"/>
            <w:bdr w:val="none" w:sz="0" w:space="0" w:color="auto" w:frame="1"/>
          </w:rPr>
          <w:t>pkkamiyama@santafenm.gov</w:t>
        </w:r>
      </w:hyperlink>
      <w:r>
        <w:rPr>
          <w:rFonts w:ascii="Calibri" w:hAnsi="Calibri" w:cs="Calibri"/>
          <w:sz w:val="22"/>
          <w:szCs w:val="22"/>
          <w:bdr w:val="none" w:sz="0" w:space="0" w:color="auto" w:frame="1"/>
        </w:rPr>
        <w:t>; call us at 505.955.6653. </w:t>
      </w:r>
    </w:p>
    <w:p w14:paraId="4E4816E0" w14:textId="77777777" w:rsidR="0042336D" w:rsidRDefault="0042336D" w:rsidP="0042336D">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bdr w:val="none" w:sz="0" w:space="0" w:color="auto" w:frame="1"/>
        </w:rPr>
        <w:t xml:space="preserve">The fund will go live in April with award distribution between 15-30 days upon request and review.  </w:t>
      </w:r>
    </w:p>
    <w:p w14:paraId="3EA25C1A" w14:textId="77777777" w:rsidR="0042336D" w:rsidRDefault="0042336D" w:rsidP="0042336D">
      <w:pPr>
        <w:rPr>
          <w:rFonts w:ascii="Calibri" w:hAnsi="Calibri" w:cs="Calibri"/>
          <w:sz w:val="22"/>
          <w:szCs w:val="22"/>
        </w:rPr>
      </w:pPr>
    </w:p>
    <w:p w14:paraId="75B42B48" w14:textId="77777777" w:rsidR="0042336D" w:rsidRDefault="0042336D" w:rsidP="0042336D">
      <w:pPr>
        <w:jc w:val="center"/>
      </w:pPr>
      <w:r>
        <w:t>###</w:t>
      </w:r>
    </w:p>
    <w:p w14:paraId="3F0A1B55" w14:textId="6951FD67" w:rsidR="00D33B1E" w:rsidRPr="0042336D" w:rsidRDefault="00D33B1E" w:rsidP="0042336D"/>
    <w:sectPr w:rsidR="00D33B1E" w:rsidRPr="0042336D" w:rsidSect="006E78D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09DD4" w14:textId="77777777" w:rsidR="00B40609" w:rsidRDefault="00B40609" w:rsidP="006D5F6B">
      <w:r>
        <w:separator/>
      </w:r>
    </w:p>
  </w:endnote>
  <w:endnote w:type="continuationSeparator" w:id="0">
    <w:p w14:paraId="19C55CD5" w14:textId="77777777" w:rsidR="00B40609" w:rsidRDefault="00B40609" w:rsidP="006D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3DDA" w14:textId="77777777" w:rsidR="006D5F6B" w:rsidRDefault="006D5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0CF8" w14:textId="77777777" w:rsidR="006D5F6B" w:rsidRDefault="006D5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6109" w14:textId="77777777" w:rsidR="006D5F6B" w:rsidRDefault="006D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6C2BB" w14:textId="77777777" w:rsidR="00B40609" w:rsidRDefault="00B40609" w:rsidP="006D5F6B">
      <w:r>
        <w:separator/>
      </w:r>
    </w:p>
  </w:footnote>
  <w:footnote w:type="continuationSeparator" w:id="0">
    <w:p w14:paraId="0C50B05A" w14:textId="77777777" w:rsidR="00B40609" w:rsidRDefault="00B40609" w:rsidP="006D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7448" w14:textId="759AEA94" w:rsidR="006D5F6B" w:rsidRDefault="006D5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7EEE" w14:textId="435DABFC" w:rsidR="006D5F6B" w:rsidRDefault="006D5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86EB" w14:textId="68CF591F" w:rsidR="006D5F6B" w:rsidRDefault="006D5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94"/>
    <w:rsid w:val="00177589"/>
    <w:rsid w:val="001D19F3"/>
    <w:rsid w:val="00265194"/>
    <w:rsid w:val="002979F5"/>
    <w:rsid w:val="003C7C5E"/>
    <w:rsid w:val="0042336D"/>
    <w:rsid w:val="004F4397"/>
    <w:rsid w:val="0063051F"/>
    <w:rsid w:val="006D5F6B"/>
    <w:rsid w:val="006E78DA"/>
    <w:rsid w:val="007A162A"/>
    <w:rsid w:val="007B769E"/>
    <w:rsid w:val="008B0B5E"/>
    <w:rsid w:val="00A377F5"/>
    <w:rsid w:val="00B40609"/>
    <w:rsid w:val="00C60B3E"/>
    <w:rsid w:val="00CA46C7"/>
    <w:rsid w:val="00D33B1E"/>
    <w:rsid w:val="00F0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BF65D"/>
  <w14:defaultImageDpi w14:val="330"/>
  <w15:docId w15:val="{BFF99BCA-DA8C-4B75-905D-F61AC82B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194"/>
    <w:rPr>
      <w:color w:val="0000FF"/>
      <w:u w:val="single"/>
    </w:rPr>
  </w:style>
  <w:style w:type="paragraph" w:styleId="NormalWeb">
    <w:name w:val="Normal (Web)"/>
    <w:basedOn w:val="Normal"/>
    <w:uiPriority w:val="99"/>
    <w:unhideWhenUsed/>
    <w:rsid w:val="0026519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D5F6B"/>
    <w:pPr>
      <w:tabs>
        <w:tab w:val="center" w:pos="4320"/>
        <w:tab w:val="right" w:pos="8640"/>
      </w:tabs>
    </w:pPr>
  </w:style>
  <w:style w:type="character" w:customStyle="1" w:styleId="HeaderChar">
    <w:name w:val="Header Char"/>
    <w:basedOn w:val="DefaultParagraphFont"/>
    <w:link w:val="Header"/>
    <w:uiPriority w:val="99"/>
    <w:rsid w:val="006D5F6B"/>
  </w:style>
  <w:style w:type="paragraph" w:styleId="Footer">
    <w:name w:val="footer"/>
    <w:basedOn w:val="Normal"/>
    <w:link w:val="FooterChar"/>
    <w:uiPriority w:val="99"/>
    <w:unhideWhenUsed/>
    <w:rsid w:val="006D5F6B"/>
    <w:pPr>
      <w:tabs>
        <w:tab w:val="center" w:pos="4320"/>
        <w:tab w:val="right" w:pos="8640"/>
      </w:tabs>
    </w:pPr>
  </w:style>
  <w:style w:type="character" w:customStyle="1" w:styleId="FooterChar">
    <w:name w:val="Footer Char"/>
    <w:basedOn w:val="DefaultParagraphFont"/>
    <w:link w:val="Footer"/>
    <w:uiPriority w:val="99"/>
    <w:rsid w:val="006D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0836">
      <w:bodyDiv w:val="1"/>
      <w:marLeft w:val="0"/>
      <w:marRight w:val="0"/>
      <w:marTop w:val="0"/>
      <w:marBottom w:val="0"/>
      <w:divBdr>
        <w:top w:val="none" w:sz="0" w:space="0" w:color="auto"/>
        <w:left w:val="none" w:sz="0" w:space="0" w:color="auto"/>
        <w:bottom w:val="none" w:sz="0" w:space="0" w:color="auto"/>
        <w:right w:val="none" w:sz="0" w:space="0" w:color="auto"/>
      </w:divBdr>
    </w:div>
    <w:div w:id="673654015">
      <w:bodyDiv w:val="1"/>
      <w:marLeft w:val="0"/>
      <w:marRight w:val="0"/>
      <w:marTop w:val="0"/>
      <w:marBottom w:val="0"/>
      <w:divBdr>
        <w:top w:val="none" w:sz="0" w:space="0" w:color="auto"/>
        <w:left w:val="none" w:sz="0" w:space="0" w:color="auto"/>
        <w:bottom w:val="none" w:sz="0" w:space="0" w:color="auto"/>
        <w:right w:val="none" w:sz="0" w:space="0" w:color="auto"/>
      </w:divBdr>
      <w:divsChild>
        <w:div w:id="689646098">
          <w:marLeft w:val="0"/>
          <w:marRight w:val="0"/>
          <w:marTop w:val="0"/>
          <w:marBottom w:val="0"/>
          <w:divBdr>
            <w:top w:val="none" w:sz="0" w:space="0" w:color="auto"/>
            <w:left w:val="none" w:sz="0" w:space="0" w:color="auto"/>
            <w:bottom w:val="none" w:sz="0" w:space="0" w:color="auto"/>
            <w:right w:val="none" w:sz="0" w:space="0" w:color="auto"/>
          </w:divBdr>
        </w:div>
        <w:div w:id="127482362">
          <w:marLeft w:val="0"/>
          <w:marRight w:val="0"/>
          <w:marTop w:val="0"/>
          <w:marBottom w:val="0"/>
          <w:divBdr>
            <w:top w:val="none" w:sz="0" w:space="0" w:color="auto"/>
            <w:left w:val="none" w:sz="0" w:space="0" w:color="auto"/>
            <w:bottom w:val="none" w:sz="0" w:space="0" w:color="auto"/>
            <w:right w:val="none" w:sz="0" w:space="0" w:color="auto"/>
          </w:divBdr>
        </w:div>
        <w:div w:id="1365404968">
          <w:marLeft w:val="0"/>
          <w:marRight w:val="0"/>
          <w:marTop w:val="0"/>
          <w:marBottom w:val="0"/>
          <w:divBdr>
            <w:top w:val="none" w:sz="0" w:space="0" w:color="auto"/>
            <w:left w:val="none" w:sz="0" w:space="0" w:color="auto"/>
            <w:bottom w:val="none" w:sz="0" w:space="0" w:color="auto"/>
            <w:right w:val="none" w:sz="0" w:space="0" w:color="auto"/>
          </w:divBdr>
        </w:div>
        <w:div w:id="1043165926">
          <w:marLeft w:val="0"/>
          <w:marRight w:val="0"/>
          <w:marTop w:val="0"/>
          <w:marBottom w:val="0"/>
          <w:divBdr>
            <w:top w:val="none" w:sz="0" w:space="0" w:color="auto"/>
            <w:left w:val="none" w:sz="0" w:space="0" w:color="auto"/>
            <w:bottom w:val="none" w:sz="0" w:space="0" w:color="auto"/>
            <w:right w:val="none" w:sz="0" w:space="0" w:color="auto"/>
          </w:divBdr>
        </w:div>
        <w:div w:id="253053745">
          <w:marLeft w:val="0"/>
          <w:marRight w:val="0"/>
          <w:marTop w:val="0"/>
          <w:marBottom w:val="0"/>
          <w:divBdr>
            <w:top w:val="none" w:sz="0" w:space="0" w:color="auto"/>
            <w:left w:val="none" w:sz="0" w:space="0" w:color="auto"/>
            <w:bottom w:val="none" w:sz="0" w:space="0" w:color="auto"/>
            <w:right w:val="none" w:sz="0" w:space="0" w:color="auto"/>
          </w:divBdr>
        </w:div>
        <w:div w:id="979727531">
          <w:marLeft w:val="0"/>
          <w:marRight w:val="0"/>
          <w:marTop w:val="0"/>
          <w:marBottom w:val="0"/>
          <w:divBdr>
            <w:top w:val="none" w:sz="0" w:space="0" w:color="auto"/>
            <w:left w:val="none" w:sz="0" w:space="0" w:color="auto"/>
            <w:bottom w:val="none" w:sz="0" w:space="0" w:color="auto"/>
            <w:right w:val="none" w:sz="0" w:space="0" w:color="auto"/>
          </w:divBdr>
        </w:div>
        <w:div w:id="1805659269">
          <w:marLeft w:val="0"/>
          <w:marRight w:val="0"/>
          <w:marTop w:val="0"/>
          <w:marBottom w:val="0"/>
          <w:divBdr>
            <w:top w:val="none" w:sz="0" w:space="0" w:color="auto"/>
            <w:left w:val="none" w:sz="0" w:space="0" w:color="auto"/>
            <w:bottom w:val="none" w:sz="0" w:space="0" w:color="auto"/>
            <w:right w:val="none" w:sz="0" w:space="0" w:color="auto"/>
          </w:divBdr>
        </w:div>
        <w:div w:id="1902716799">
          <w:marLeft w:val="0"/>
          <w:marRight w:val="0"/>
          <w:marTop w:val="0"/>
          <w:marBottom w:val="0"/>
          <w:divBdr>
            <w:top w:val="none" w:sz="0" w:space="0" w:color="auto"/>
            <w:left w:val="none" w:sz="0" w:space="0" w:color="auto"/>
            <w:bottom w:val="none" w:sz="0" w:space="0" w:color="auto"/>
            <w:right w:val="none" w:sz="0" w:space="0" w:color="auto"/>
          </w:divBdr>
        </w:div>
        <w:div w:id="1437213937">
          <w:marLeft w:val="0"/>
          <w:marRight w:val="0"/>
          <w:marTop w:val="0"/>
          <w:marBottom w:val="0"/>
          <w:divBdr>
            <w:top w:val="none" w:sz="0" w:space="0" w:color="auto"/>
            <w:left w:val="none" w:sz="0" w:space="0" w:color="auto"/>
            <w:bottom w:val="none" w:sz="0" w:space="0" w:color="auto"/>
            <w:right w:val="none" w:sz="0" w:space="0" w:color="auto"/>
          </w:divBdr>
        </w:div>
        <w:div w:id="1244728802">
          <w:marLeft w:val="0"/>
          <w:marRight w:val="0"/>
          <w:marTop w:val="0"/>
          <w:marBottom w:val="0"/>
          <w:divBdr>
            <w:top w:val="none" w:sz="0" w:space="0" w:color="auto"/>
            <w:left w:val="none" w:sz="0" w:space="0" w:color="auto"/>
            <w:bottom w:val="none" w:sz="0" w:space="0" w:color="auto"/>
            <w:right w:val="none" w:sz="0" w:space="0" w:color="auto"/>
          </w:divBdr>
        </w:div>
        <w:div w:id="671568529">
          <w:marLeft w:val="0"/>
          <w:marRight w:val="0"/>
          <w:marTop w:val="0"/>
          <w:marBottom w:val="0"/>
          <w:divBdr>
            <w:top w:val="none" w:sz="0" w:space="0" w:color="auto"/>
            <w:left w:val="none" w:sz="0" w:space="0" w:color="auto"/>
            <w:bottom w:val="none" w:sz="0" w:space="0" w:color="auto"/>
            <w:right w:val="none" w:sz="0" w:space="0" w:color="auto"/>
          </w:divBdr>
        </w:div>
        <w:div w:id="737744888">
          <w:marLeft w:val="0"/>
          <w:marRight w:val="0"/>
          <w:marTop w:val="0"/>
          <w:marBottom w:val="0"/>
          <w:divBdr>
            <w:top w:val="none" w:sz="0" w:space="0" w:color="auto"/>
            <w:left w:val="none" w:sz="0" w:space="0" w:color="auto"/>
            <w:bottom w:val="none" w:sz="0" w:space="0" w:color="auto"/>
            <w:right w:val="none" w:sz="0" w:space="0" w:color="auto"/>
          </w:divBdr>
        </w:div>
        <w:div w:id="64307991">
          <w:marLeft w:val="0"/>
          <w:marRight w:val="0"/>
          <w:marTop w:val="0"/>
          <w:marBottom w:val="0"/>
          <w:divBdr>
            <w:top w:val="none" w:sz="0" w:space="0" w:color="auto"/>
            <w:left w:val="none" w:sz="0" w:space="0" w:color="auto"/>
            <w:bottom w:val="none" w:sz="0" w:space="0" w:color="auto"/>
            <w:right w:val="none" w:sz="0" w:space="0" w:color="auto"/>
          </w:divBdr>
        </w:div>
        <w:div w:id="1641107871">
          <w:marLeft w:val="0"/>
          <w:marRight w:val="0"/>
          <w:marTop w:val="0"/>
          <w:marBottom w:val="0"/>
          <w:divBdr>
            <w:top w:val="none" w:sz="0" w:space="0" w:color="auto"/>
            <w:left w:val="none" w:sz="0" w:space="0" w:color="auto"/>
            <w:bottom w:val="none" w:sz="0" w:space="0" w:color="auto"/>
            <w:right w:val="none" w:sz="0" w:space="0" w:color="auto"/>
          </w:divBdr>
        </w:div>
        <w:div w:id="1485046205">
          <w:marLeft w:val="0"/>
          <w:marRight w:val="0"/>
          <w:marTop w:val="0"/>
          <w:marBottom w:val="0"/>
          <w:divBdr>
            <w:top w:val="none" w:sz="0" w:space="0" w:color="auto"/>
            <w:left w:val="none" w:sz="0" w:space="0" w:color="auto"/>
            <w:bottom w:val="none" w:sz="0" w:space="0" w:color="auto"/>
            <w:right w:val="none" w:sz="0" w:space="0" w:color="auto"/>
          </w:divBdr>
        </w:div>
        <w:div w:id="680788694">
          <w:marLeft w:val="0"/>
          <w:marRight w:val="0"/>
          <w:marTop w:val="0"/>
          <w:marBottom w:val="0"/>
          <w:divBdr>
            <w:top w:val="none" w:sz="0" w:space="0" w:color="auto"/>
            <w:left w:val="none" w:sz="0" w:space="0" w:color="auto"/>
            <w:bottom w:val="none" w:sz="0" w:space="0" w:color="auto"/>
            <w:right w:val="none" w:sz="0" w:space="0" w:color="auto"/>
          </w:divBdr>
        </w:div>
        <w:div w:id="1312370209">
          <w:marLeft w:val="0"/>
          <w:marRight w:val="0"/>
          <w:marTop w:val="0"/>
          <w:marBottom w:val="0"/>
          <w:divBdr>
            <w:top w:val="none" w:sz="0" w:space="0" w:color="auto"/>
            <w:left w:val="none" w:sz="0" w:space="0" w:color="auto"/>
            <w:bottom w:val="none" w:sz="0" w:space="0" w:color="auto"/>
            <w:right w:val="none" w:sz="0" w:space="0" w:color="auto"/>
          </w:divBdr>
        </w:div>
        <w:div w:id="791479508">
          <w:marLeft w:val="0"/>
          <w:marRight w:val="0"/>
          <w:marTop w:val="0"/>
          <w:marBottom w:val="0"/>
          <w:divBdr>
            <w:top w:val="none" w:sz="0" w:space="0" w:color="auto"/>
            <w:left w:val="none" w:sz="0" w:space="0" w:color="auto"/>
            <w:bottom w:val="none" w:sz="0" w:space="0" w:color="auto"/>
            <w:right w:val="none" w:sz="0" w:space="0" w:color="auto"/>
          </w:divBdr>
        </w:div>
        <w:div w:id="895512228">
          <w:marLeft w:val="0"/>
          <w:marRight w:val="0"/>
          <w:marTop w:val="0"/>
          <w:marBottom w:val="0"/>
          <w:divBdr>
            <w:top w:val="none" w:sz="0" w:space="0" w:color="auto"/>
            <w:left w:val="none" w:sz="0" w:space="0" w:color="auto"/>
            <w:bottom w:val="none" w:sz="0" w:space="0" w:color="auto"/>
            <w:right w:val="none" w:sz="0" w:space="0" w:color="auto"/>
          </w:divBdr>
        </w:div>
        <w:div w:id="846990638">
          <w:marLeft w:val="0"/>
          <w:marRight w:val="0"/>
          <w:marTop w:val="0"/>
          <w:marBottom w:val="0"/>
          <w:divBdr>
            <w:top w:val="none" w:sz="0" w:space="0" w:color="auto"/>
            <w:left w:val="none" w:sz="0" w:space="0" w:color="auto"/>
            <w:bottom w:val="none" w:sz="0" w:space="0" w:color="auto"/>
            <w:right w:val="none" w:sz="0" w:space="0" w:color="auto"/>
          </w:divBdr>
        </w:div>
        <w:div w:id="765350476">
          <w:marLeft w:val="0"/>
          <w:marRight w:val="0"/>
          <w:marTop w:val="0"/>
          <w:marBottom w:val="0"/>
          <w:divBdr>
            <w:top w:val="none" w:sz="0" w:space="0" w:color="auto"/>
            <w:left w:val="none" w:sz="0" w:space="0" w:color="auto"/>
            <w:bottom w:val="none" w:sz="0" w:space="0" w:color="auto"/>
            <w:right w:val="none" w:sz="0" w:space="0" w:color="auto"/>
          </w:divBdr>
        </w:div>
        <w:div w:id="1415128558">
          <w:marLeft w:val="0"/>
          <w:marRight w:val="0"/>
          <w:marTop w:val="0"/>
          <w:marBottom w:val="0"/>
          <w:divBdr>
            <w:top w:val="none" w:sz="0" w:space="0" w:color="auto"/>
            <w:left w:val="none" w:sz="0" w:space="0" w:color="auto"/>
            <w:bottom w:val="none" w:sz="0" w:space="0" w:color="auto"/>
            <w:right w:val="none" w:sz="0" w:space="0" w:color="auto"/>
          </w:divBdr>
        </w:div>
      </w:divsChild>
    </w:div>
    <w:div w:id="1054431239">
      <w:bodyDiv w:val="1"/>
      <w:marLeft w:val="0"/>
      <w:marRight w:val="0"/>
      <w:marTop w:val="0"/>
      <w:marBottom w:val="0"/>
      <w:divBdr>
        <w:top w:val="none" w:sz="0" w:space="0" w:color="auto"/>
        <w:left w:val="none" w:sz="0" w:space="0" w:color="auto"/>
        <w:bottom w:val="none" w:sz="0" w:space="0" w:color="auto"/>
        <w:right w:val="none" w:sz="0" w:space="0" w:color="auto"/>
      </w:divBdr>
    </w:div>
    <w:div w:id="1224679897">
      <w:bodyDiv w:val="1"/>
      <w:marLeft w:val="0"/>
      <w:marRight w:val="0"/>
      <w:marTop w:val="0"/>
      <w:marBottom w:val="0"/>
      <w:divBdr>
        <w:top w:val="none" w:sz="0" w:space="0" w:color="auto"/>
        <w:left w:val="none" w:sz="0" w:space="0" w:color="auto"/>
        <w:bottom w:val="none" w:sz="0" w:space="0" w:color="auto"/>
        <w:right w:val="none" w:sz="0" w:space="0" w:color="auto"/>
      </w:divBdr>
    </w:div>
    <w:div w:id="1784228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kkamiyama@santafenm.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kamiyama</dc:creator>
  <cp:keywords/>
  <dc:description/>
  <cp:lastModifiedBy>CHACON, LILIA A.</cp:lastModifiedBy>
  <cp:revision>4</cp:revision>
  <cp:lastPrinted>2020-03-18T00:55:00Z</cp:lastPrinted>
  <dcterms:created xsi:type="dcterms:W3CDTF">2020-03-19T19:08:00Z</dcterms:created>
  <dcterms:modified xsi:type="dcterms:W3CDTF">2020-03-19T23:46:00Z</dcterms:modified>
</cp:coreProperties>
</file>